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soundtouch 2.1.0</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(c) Olli Parviainen\n"</w:t>
      </w:r>
    </w:p>
    <w:p>
      <w:pPr/>
      <w:r>
        <w:rPr>
          <w:rStyle w:val="a0"/>
        </w:rPr>
        <w:t>Copyright (c) Olli Parviainen&lt;;/p&gt;; p&gt;; Copyright (c) Olli Parviainen REM</w:t>
      </w:r>
    </w:p>
    <w:p>
      <w:pPr/>
      <w:r>
        <w:rPr>
          <w:rStyle w:val="a0"/>
        </w:rPr>
        <w:t>Copyright (c) Olli Parviainen Author e-mail : oparviai 'at' iki.fi WWW : http://www.surina.net</w:t>
      </w:r>
    </w:p>
    <w:p>
      <w:pPr/>
      <w:r>
        <w:rPr>
          <w:rStyle w:val="a0"/>
        </w:rPr>
        <w:t>Copyright (c) Olli Parviainen Author e-mail : oparviai 'at' iki.fi SoundTouch WWW: http://www.surina.net/soundtouch</w:t>
      </w:r>
    </w:p>
    <w:p>
      <w:pPr/>
      <w:r>
        <w:rPr>
          <w:rStyle w:val="a0"/>
        </w:rPr>
        <w:t>Copyright (c) Olli Parviainen 2002-2015&lt;;/p&gt;; Copyright (c) Olli Parviainen</w:t>
      </w:r>
    </w:p>
    <w:p>
      <w:pPr/>
      <w:r>
        <w:rPr>
          <w:rStyle w:val="a0"/>
        </w:rPr>
        <w:t>Copyright (c) Olli Parviainen</w:t>
      </w:r>
    </w:p>
    <w:p>
      <w:pPr/>
      <w:r>
        <w:rPr>
          <w:rStyle w:val="a0"/>
        </w:rPr>
        <w:t>Copyright (C) 2010 The Android Open Source Project</w:t>
      </w:r>
    </w:p>
    <w:p>
      <w:pPr/>
      <w:r>
        <w:rPr>
          <w:rStyle w:val="a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